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36" w:rsidRPr="00154A7A" w:rsidRDefault="00250536" w:rsidP="002505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A7A">
        <w:rPr>
          <w:rFonts w:ascii="Times New Roman" w:hAnsi="Times New Roman" w:cs="Times New Roman"/>
          <w:b/>
        </w:rPr>
        <w:t>Аннотированный перечень архивных документов</w:t>
      </w:r>
    </w:p>
    <w:p w:rsidR="00110933" w:rsidRDefault="00250536" w:rsidP="00F929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4A7A">
        <w:rPr>
          <w:rFonts w:ascii="Times New Roman" w:hAnsi="Times New Roman" w:cs="Times New Roman"/>
          <w:b/>
        </w:rPr>
        <w:t xml:space="preserve">ГКУСО ЦДООСО </w:t>
      </w:r>
      <w:r w:rsidR="002062AA">
        <w:rPr>
          <w:rFonts w:ascii="Times New Roman" w:hAnsi="Times New Roman" w:cs="Times New Roman"/>
          <w:b/>
        </w:rPr>
        <w:t xml:space="preserve">по истории </w:t>
      </w:r>
      <w:r w:rsidR="007C55B7">
        <w:rPr>
          <w:rFonts w:ascii="Times New Roman" w:hAnsi="Times New Roman" w:cs="Times New Roman"/>
          <w:b/>
        </w:rPr>
        <w:t xml:space="preserve">п. </w:t>
      </w:r>
      <w:proofErr w:type="spellStart"/>
      <w:r w:rsidR="007C55B7">
        <w:rPr>
          <w:rFonts w:ascii="Times New Roman" w:hAnsi="Times New Roman" w:cs="Times New Roman"/>
          <w:b/>
        </w:rPr>
        <w:t>Рефтинский</w:t>
      </w:r>
      <w:proofErr w:type="spellEnd"/>
    </w:p>
    <w:p w:rsidR="00D60DE3" w:rsidRPr="00154A7A" w:rsidRDefault="00D60DE3" w:rsidP="0025053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3"/>
        <w:gridCol w:w="7821"/>
        <w:gridCol w:w="877"/>
        <w:gridCol w:w="883"/>
        <w:gridCol w:w="874"/>
        <w:gridCol w:w="1005"/>
        <w:gridCol w:w="2369"/>
      </w:tblGrid>
      <w:tr w:rsidR="00250536" w:rsidRPr="00154A7A" w:rsidTr="00DF486A">
        <w:tc>
          <w:tcPr>
            <w:tcW w:w="673" w:type="dxa"/>
            <w:vAlign w:val="center"/>
          </w:tcPr>
          <w:p w:rsidR="00250536" w:rsidRPr="00154A7A" w:rsidRDefault="00250536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 xml:space="preserve">№№ </w:t>
            </w:r>
            <w:proofErr w:type="spellStart"/>
            <w:proofErr w:type="gramStart"/>
            <w:r w:rsidRPr="00154A7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54A7A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154A7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821" w:type="dxa"/>
            <w:vAlign w:val="center"/>
          </w:tcPr>
          <w:p w:rsidR="00401B83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154A7A">
              <w:rPr>
                <w:rFonts w:ascii="Times New Roman" w:hAnsi="Times New Roman" w:cs="Times New Roman"/>
              </w:rPr>
              <w:t>одержание</w:t>
            </w:r>
            <w:proofErr w:type="spellEnd"/>
          </w:p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877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Фонд</w:t>
            </w:r>
          </w:p>
        </w:tc>
        <w:tc>
          <w:tcPr>
            <w:tcW w:w="883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Опись</w:t>
            </w:r>
          </w:p>
        </w:tc>
        <w:tc>
          <w:tcPr>
            <w:tcW w:w="874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Дело</w:t>
            </w:r>
          </w:p>
        </w:tc>
        <w:tc>
          <w:tcPr>
            <w:tcW w:w="1005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Листы</w:t>
            </w:r>
          </w:p>
        </w:tc>
        <w:tc>
          <w:tcPr>
            <w:tcW w:w="2369" w:type="dxa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50536" w:rsidRPr="00154A7A" w:rsidTr="00DF486A">
        <w:tc>
          <w:tcPr>
            <w:tcW w:w="673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1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7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3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5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9" w:type="dxa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7</w:t>
            </w:r>
          </w:p>
        </w:tc>
      </w:tr>
      <w:tr w:rsidR="009332DE" w:rsidRPr="00154A7A" w:rsidTr="00DF486A">
        <w:tc>
          <w:tcPr>
            <w:tcW w:w="673" w:type="dxa"/>
          </w:tcPr>
          <w:p w:rsidR="009332DE" w:rsidRPr="0042540B" w:rsidRDefault="009332DE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9332DE" w:rsidRDefault="009332DE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на строящуюся </w:t>
            </w:r>
            <w:proofErr w:type="spellStart"/>
            <w:r>
              <w:rPr>
                <w:rFonts w:ascii="Times New Roman" w:hAnsi="Times New Roman" w:cs="Times New Roman"/>
              </w:rPr>
              <w:t>Рефтинскую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ГРЭС. Фото Грахова А.А. 1965 г.</w:t>
            </w:r>
          </w:p>
        </w:tc>
        <w:tc>
          <w:tcPr>
            <w:tcW w:w="877" w:type="dxa"/>
          </w:tcPr>
          <w:p w:rsidR="009332DE" w:rsidRDefault="009332D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883" w:type="dxa"/>
          </w:tcPr>
          <w:p w:rsidR="009332DE" w:rsidRDefault="009332D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</w:tcPr>
          <w:p w:rsidR="009332DE" w:rsidRDefault="009332DE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11, 29</w:t>
            </w:r>
          </w:p>
        </w:tc>
        <w:tc>
          <w:tcPr>
            <w:tcW w:w="1005" w:type="dxa"/>
          </w:tcPr>
          <w:p w:rsidR="009332DE" w:rsidRDefault="009332DE" w:rsidP="00E358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:rsidR="009332DE" w:rsidRPr="00154A7A" w:rsidRDefault="004F2FB1" w:rsidP="00FB0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ф</w:t>
            </w:r>
            <w:r w:rsidR="009332DE">
              <w:rPr>
                <w:rFonts w:ascii="Times New Roman" w:hAnsi="Times New Roman" w:cs="Times New Roman"/>
              </w:rPr>
              <w:t>ото</w:t>
            </w:r>
          </w:p>
        </w:tc>
      </w:tr>
      <w:tr w:rsidR="00B041BF" w:rsidRPr="00154A7A" w:rsidTr="00DF486A">
        <w:tc>
          <w:tcPr>
            <w:tcW w:w="673" w:type="dxa"/>
          </w:tcPr>
          <w:p w:rsidR="00B041BF" w:rsidRPr="0042540B" w:rsidRDefault="00B041BF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B0095E" w:rsidRPr="002062AA" w:rsidRDefault="00654778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об изменении наименов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ния парторганизации Строительного управления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– в связи с изменением наименования строительного управления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в Управление строительства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ГРЭС, протокол № 5 от 11 марта 1966 г.  </w:t>
            </w:r>
          </w:p>
        </w:tc>
        <w:tc>
          <w:tcPr>
            <w:tcW w:w="877" w:type="dxa"/>
          </w:tcPr>
          <w:p w:rsidR="00B041BF" w:rsidRDefault="00654778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B041BF" w:rsidRDefault="00654778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4" w:type="dxa"/>
          </w:tcPr>
          <w:p w:rsidR="00B041BF" w:rsidRDefault="00654778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5" w:type="dxa"/>
          </w:tcPr>
          <w:p w:rsidR="00B041BF" w:rsidRDefault="00654778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369" w:type="dxa"/>
          </w:tcPr>
          <w:p w:rsidR="00B041BF" w:rsidRPr="00154A7A" w:rsidRDefault="00B041BF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7CE" w:rsidRPr="00154A7A" w:rsidTr="00DF486A">
        <w:tc>
          <w:tcPr>
            <w:tcW w:w="673" w:type="dxa"/>
          </w:tcPr>
          <w:p w:rsidR="007A77CE" w:rsidRPr="0042540B" w:rsidRDefault="007A77CE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904DCF" w:rsidRDefault="00654778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«Об организации многотиражной газеты при парткоме строительства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ГРЭС», протокол № 27 </w:t>
            </w:r>
          </w:p>
          <w:p w:rsidR="007A77CE" w:rsidRDefault="00654778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 февраля 1967 г.</w:t>
            </w:r>
          </w:p>
        </w:tc>
        <w:tc>
          <w:tcPr>
            <w:tcW w:w="877" w:type="dxa"/>
          </w:tcPr>
          <w:p w:rsidR="007A77CE" w:rsidRDefault="00904DC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7A77CE" w:rsidRDefault="00904DC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4" w:type="dxa"/>
          </w:tcPr>
          <w:p w:rsidR="007A77CE" w:rsidRDefault="00904DC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7A77CE" w:rsidRDefault="00904DC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69" w:type="dxa"/>
          </w:tcPr>
          <w:p w:rsidR="007A77CE" w:rsidRPr="0055556E" w:rsidRDefault="007A77CE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95A" w:rsidRPr="00154A7A" w:rsidTr="00DF486A">
        <w:tc>
          <w:tcPr>
            <w:tcW w:w="673" w:type="dxa"/>
          </w:tcPr>
          <w:p w:rsidR="00FA395A" w:rsidRPr="0042540B" w:rsidRDefault="00FA395A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FA395A" w:rsidRDefault="00904DCF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создании баз отдыха для детей и трудящихся города на будущем </w:t>
            </w:r>
            <w:proofErr w:type="spellStart"/>
            <w:r>
              <w:rPr>
                <w:rFonts w:ascii="Times New Roman" w:hAnsi="Times New Roman" w:cs="Times New Roman"/>
              </w:rPr>
              <w:t>Рефтинском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водохранилище», протокол № 30 от 7 апреля 1967 г.</w:t>
            </w:r>
          </w:p>
        </w:tc>
        <w:tc>
          <w:tcPr>
            <w:tcW w:w="877" w:type="dxa"/>
          </w:tcPr>
          <w:p w:rsidR="00FA395A" w:rsidRDefault="00904DC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FA395A" w:rsidRDefault="00904DC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4" w:type="dxa"/>
          </w:tcPr>
          <w:p w:rsidR="00FA395A" w:rsidRDefault="00904DC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FA395A" w:rsidRDefault="00904DC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98-99</w:t>
            </w:r>
          </w:p>
        </w:tc>
        <w:tc>
          <w:tcPr>
            <w:tcW w:w="2369" w:type="dxa"/>
          </w:tcPr>
          <w:p w:rsidR="00FA395A" w:rsidRDefault="00FA395A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052" w:rsidRPr="00154A7A" w:rsidTr="00DF486A">
        <w:tc>
          <w:tcPr>
            <w:tcW w:w="673" w:type="dxa"/>
          </w:tcPr>
          <w:p w:rsidR="00ED1052" w:rsidRPr="0042540B" w:rsidRDefault="00ED1052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ED1052" w:rsidRDefault="00CD2DE2" w:rsidP="00CD2DE2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мерах по ускорению строительства объектов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ГРЭС», протокол № 40 от 29 августа 1969г.</w:t>
            </w:r>
          </w:p>
        </w:tc>
        <w:tc>
          <w:tcPr>
            <w:tcW w:w="877" w:type="dxa"/>
          </w:tcPr>
          <w:p w:rsidR="00ED1052" w:rsidRDefault="00CD2DE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ED1052" w:rsidRDefault="00CD2DE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4" w:type="dxa"/>
          </w:tcPr>
          <w:p w:rsidR="00ED1052" w:rsidRDefault="00CD2DE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5" w:type="dxa"/>
          </w:tcPr>
          <w:p w:rsidR="00ED1052" w:rsidRDefault="00CD2DE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92-95</w:t>
            </w:r>
          </w:p>
        </w:tc>
        <w:tc>
          <w:tcPr>
            <w:tcW w:w="2369" w:type="dxa"/>
          </w:tcPr>
          <w:p w:rsidR="00ED1052" w:rsidRDefault="00ED1052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EDF" w:rsidRPr="00154A7A" w:rsidTr="00DF486A">
        <w:tc>
          <w:tcPr>
            <w:tcW w:w="673" w:type="dxa"/>
          </w:tcPr>
          <w:p w:rsidR="008A7EDF" w:rsidRPr="0042540B" w:rsidRDefault="008A7EDF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D2DE2" w:rsidRDefault="00CD2DE2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«О мерах по обеспечению ввода в эксплуатацию </w:t>
            </w:r>
            <w:proofErr w:type="spellStart"/>
            <w:r>
              <w:rPr>
                <w:rFonts w:ascii="Times New Roman" w:hAnsi="Times New Roman" w:cs="Times New Roman"/>
              </w:rPr>
              <w:t>энергомощностей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ГРЭС», протокол № 48 </w:t>
            </w:r>
          </w:p>
          <w:p w:rsidR="008A7EDF" w:rsidRDefault="00CD2DE2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19 декабря 1969 г.</w:t>
            </w:r>
          </w:p>
        </w:tc>
        <w:tc>
          <w:tcPr>
            <w:tcW w:w="877" w:type="dxa"/>
          </w:tcPr>
          <w:p w:rsidR="008A7EDF" w:rsidRDefault="00CD2DE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8A7EDF" w:rsidRDefault="00CD2DE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4" w:type="dxa"/>
          </w:tcPr>
          <w:p w:rsidR="008A7EDF" w:rsidRDefault="00CD2DE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5" w:type="dxa"/>
          </w:tcPr>
          <w:p w:rsidR="008A7EDF" w:rsidRDefault="00CD2DE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230-233</w:t>
            </w:r>
          </w:p>
        </w:tc>
        <w:tc>
          <w:tcPr>
            <w:tcW w:w="2369" w:type="dxa"/>
          </w:tcPr>
          <w:p w:rsidR="008A7EDF" w:rsidRDefault="008A7EDF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9D1" w:rsidRPr="00154A7A" w:rsidTr="00DF486A">
        <w:tc>
          <w:tcPr>
            <w:tcW w:w="673" w:type="dxa"/>
          </w:tcPr>
          <w:p w:rsidR="009D19D1" w:rsidRPr="0042540B" w:rsidRDefault="009D19D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9D19D1" w:rsidRDefault="00CD2DE2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</w:t>
            </w:r>
            <w:r w:rsidR="00EA3851">
              <w:rPr>
                <w:rFonts w:ascii="Times New Roman" w:hAnsi="Times New Roman" w:cs="Times New Roman"/>
              </w:rPr>
              <w:t xml:space="preserve"> «О работе руководства Управления строительства </w:t>
            </w:r>
            <w:proofErr w:type="spellStart"/>
            <w:r w:rsidR="00EA3851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EA3851">
              <w:rPr>
                <w:rFonts w:ascii="Times New Roman" w:hAnsi="Times New Roman" w:cs="Times New Roman"/>
              </w:rPr>
              <w:t xml:space="preserve"> ГРЭС по мобилизации трудящихся на выполнение социалистических обязательств по досрочному пуску блока № 5», протокол № 9 от 26 июля 1974 г.</w:t>
            </w:r>
          </w:p>
        </w:tc>
        <w:tc>
          <w:tcPr>
            <w:tcW w:w="877" w:type="dxa"/>
          </w:tcPr>
          <w:p w:rsidR="009D19D1" w:rsidRDefault="00EA385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9D19D1" w:rsidRDefault="00EA385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4" w:type="dxa"/>
          </w:tcPr>
          <w:p w:rsidR="009D19D1" w:rsidRDefault="00EA385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5" w:type="dxa"/>
          </w:tcPr>
          <w:p w:rsidR="009D19D1" w:rsidRDefault="00EA3851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34-36</w:t>
            </w:r>
          </w:p>
        </w:tc>
        <w:tc>
          <w:tcPr>
            <w:tcW w:w="2369" w:type="dxa"/>
          </w:tcPr>
          <w:p w:rsidR="009D19D1" w:rsidRDefault="009D19D1" w:rsidP="00FB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537" w:rsidRPr="00154A7A" w:rsidTr="00DF486A">
        <w:tc>
          <w:tcPr>
            <w:tcW w:w="673" w:type="dxa"/>
          </w:tcPr>
          <w:p w:rsidR="00670537" w:rsidRPr="0042540B" w:rsidRDefault="0067053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FB119A" w:rsidRDefault="00CD2DE2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</w:t>
            </w:r>
            <w:r w:rsidR="00FB119A">
              <w:rPr>
                <w:rFonts w:ascii="Times New Roman" w:hAnsi="Times New Roman" w:cs="Times New Roman"/>
              </w:rPr>
              <w:t xml:space="preserve"> «О мерах по безусловному вводу шестого энергоблока </w:t>
            </w:r>
            <w:proofErr w:type="spellStart"/>
            <w:r w:rsidR="00FB119A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FB119A">
              <w:rPr>
                <w:rFonts w:ascii="Times New Roman" w:hAnsi="Times New Roman" w:cs="Times New Roman"/>
              </w:rPr>
              <w:t xml:space="preserve"> ГРЭС», протокол № 17 </w:t>
            </w:r>
          </w:p>
          <w:p w:rsidR="00670537" w:rsidRDefault="00FB119A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21 марта 1975 г.</w:t>
            </w:r>
          </w:p>
        </w:tc>
        <w:tc>
          <w:tcPr>
            <w:tcW w:w="877" w:type="dxa"/>
          </w:tcPr>
          <w:p w:rsidR="00670537" w:rsidRDefault="00FB119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670537" w:rsidRDefault="00FB119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4" w:type="dxa"/>
          </w:tcPr>
          <w:p w:rsidR="00670537" w:rsidRDefault="00FB119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5" w:type="dxa"/>
          </w:tcPr>
          <w:p w:rsidR="00670537" w:rsidRDefault="00FB119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369" w:type="dxa"/>
          </w:tcPr>
          <w:p w:rsidR="00670537" w:rsidRDefault="00670537" w:rsidP="0055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3FE3" w:rsidRPr="00154A7A" w:rsidTr="00DF486A">
        <w:tc>
          <w:tcPr>
            <w:tcW w:w="673" w:type="dxa"/>
          </w:tcPr>
          <w:p w:rsidR="00E73FE3" w:rsidRPr="0042540B" w:rsidRDefault="00E73FE3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73412" w:rsidRDefault="00CD2DE2" w:rsidP="00084C70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</w:t>
            </w:r>
            <w:r w:rsidR="00FB119A">
              <w:rPr>
                <w:rFonts w:ascii="Times New Roman" w:hAnsi="Times New Roman" w:cs="Times New Roman"/>
              </w:rPr>
              <w:t xml:space="preserve"> «О мерах по вводу в эк</w:t>
            </w:r>
            <w:r w:rsidR="00FB119A">
              <w:rPr>
                <w:rFonts w:ascii="Times New Roman" w:hAnsi="Times New Roman" w:cs="Times New Roman"/>
              </w:rPr>
              <w:t>с</w:t>
            </w:r>
            <w:r w:rsidR="00FB119A">
              <w:rPr>
                <w:rFonts w:ascii="Times New Roman" w:hAnsi="Times New Roman" w:cs="Times New Roman"/>
              </w:rPr>
              <w:t xml:space="preserve">плуатацию важнейшего пускового объекта 1977 года – энергоблока № 7 </w:t>
            </w:r>
            <w:proofErr w:type="spellStart"/>
            <w:r w:rsidR="00FB119A">
              <w:rPr>
                <w:rFonts w:ascii="Times New Roman" w:hAnsi="Times New Roman" w:cs="Times New Roman"/>
              </w:rPr>
              <w:t>Ре</w:t>
            </w:r>
            <w:r w:rsidR="00FB119A">
              <w:rPr>
                <w:rFonts w:ascii="Times New Roman" w:hAnsi="Times New Roman" w:cs="Times New Roman"/>
              </w:rPr>
              <w:t>ф</w:t>
            </w:r>
            <w:r w:rsidR="00FB119A">
              <w:rPr>
                <w:rFonts w:ascii="Times New Roman" w:hAnsi="Times New Roman" w:cs="Times New Roman"/>
              </w:rPr>
              <w:t>тинской</w:t>
            </w:r>
            <w:proofErr w:type="spellEnd"/>
            <w:r w:rsidR="00FB119A">
              <w:rPr>
                <w:rFonts w:ascii="Times New Roman" w:hAnsi="Times New Roman" w:cs="Times New Roman"/>
              </w:rPr>
              <w:t xml:space="preserve"> ГРЭС», протокол № 16 от 14 января 1977 г.</w:t>
            </w:r>
          </w:p>
        </w:tc>
        <w:tc>
          <w:tcPr>
            <w:tcW w:w="877" w:type="dxa"/>
          </w:tcPr>
          <w:p w:rsidR="00E73FE3" w:rsidRDefault="00FB119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E73FE3" w:rsidRDefault="00FB119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4" w:type="dxa"/>
          </w:tcPr>
          <w:p w:rsidR="00E73FE3" w:rsidRDefault="00FB119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E73FE3" w:rsidRDefault="00FB119A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14-16</w:t>
            </w:r>
          </w:p>
        </w:tc>
        <w:tc>
          <w:tcPr>
            <w:tcW w:w="2369" w:type="dxa"/>
          </w:tcPr>
          <w:p w:rsidR="00E73FE3" w:rsidRDefault="00E73FE3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19D1" w:rsidRPr="00154A7A" w:rsidTr="00DF486A">
        <w:tc>
          <w:tcPr>
            <w:tcW w:w="673" w:type="dxa"/>
          </w:tcPr>
          <w:p w:rsidR="009D19D1" w:rsidRPr="0042540B" w:rsidRDefault="009D19D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9D19D1" w:rsidRDefault="00CD2DE2" w:rsidP="008A7EDF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</w:t>
            </w:r>
            <w:r w:rsidR="00C531ED">
              <w:rPr>
                <w:rFonts w:ascii="Times New Roman" w:hAnsi="Times New Roman" w:cs="Times New Roman"/>
              </w:rPr>
              <w:t xml:space="preserve"> «О ходе строительства комплекса </w:t>
            </w:r>
            <w:proofErr w:type="spellStart"/>
            <w:r w:rsidR="00C531ED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C531ED">
              <w:rPr>
                <w:rFonts w:ascii="Times New Roman" w:hAnsi="Times New Roman" w:cs="Times New Roman"/>
              </w:rPr>
              <w:t xml:space="preserve"> птицефабрики мощностью 4 млн. бройлеров в год», пр</w:t>
            </w:r>
            <w:r w:rsidR="00C531ED">
              <w:rPr>
                <w:rFonts w:ascii="Times New Roman" w:hAnsi="Times New Roman" w:cs="Times New Roman"/>
              </w:rPr>
              <w:t>о</w:t>
            </w:r>
            <w:r w:rsidR="00C531ED">
              <w:rPr>
                <w:rFonts w:ascii="Times New Roman" w:hAnsi="Times New Roman" w:cs="Times New Roman"/>
              </w:rPr>
              <w:t>токол № 8 от 10 апреля 1981 г.</w:t>
            </w:r>
          </w:p>
        </w:tc>
        <w:tc>
          <w:tcPr>
            <w:tcW w:w="877" w:type="dxa"/>
          </w:tcPr>
          <w:p w:rsidR="009D19D1" w:rsidRDefault="00C531E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9D19D1" w:rsidRDefault="00C531E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74" w:type="dxa"/>
          </w:tcPr>
          <w:p w:rsidR="009D19D1" w:rsidRDefault="00C531E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9D19D1" w:rsidRDefault="00C531ED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2369" w:type="dxa"/>
          </w:tcPr>
          <w:p w:rsidR="009D19D1" w:rsidRDefault="009D19D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206" w:rsidRPr="00154A7A" w:rsidTr="00DF486A">
        <w:tc>
          <w:tcPr>
            <w:tcW w:w="673" w:type="dxa"/>
          </w:tcPr>
          <w:p w:rsidR="00336206" w:rsidRPr="0042540B" w:rsidRDefault="00336206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336206" w:rsidRPr="00FA1A82" w:rsidRDefault="009A05CB" w:rsidP="00190201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</w:t>
            </w:r>
            <w:r w:rsidR="00803392">
              <w:rPr>
                <w:rFonts w:ascii="Times New Roman" w:hAnsi="Times New Roman" w:cs="Times New Roman"/>
              </w:rPr>
              <w:t xml:space="preserve"> «О работе администрации и парткома управления строительства </w:t>
            </w:r>
            <w:proofErr w:type="spellStart"/>
            <w:r w:rsidR="00803392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803392">
              <w:rPr>
                <w:rFonts w:ascii="Times New Roman" w:hAnsi="Times New Roman" w:cs="Times New Roman"/>
              </w:rPr>
              <w:t xml:space="preserve"> ГРЭС по вводу в эксплуатацию пускового комплекса мощностью 1,1 млн. бройлеров в год </w:t>
            </w:r>
            <w:proofErr w:type="spellStart"/>
            <w:r w:rsidR="00803392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803392">
              <w:rPr>
                <w:rFonts w:ascii="Times New Roman" w:hAnsi="Times New Roman" w:cs="Times New Roman"/>
              </w:rPr>
              <w:t xml:space="preserve"> птиц</w:t>
            </w:r>
            <w:r w:rsidR="00803392">
              <w:rPr>
                <w:rFonts w:ascii="Times New Roman" w:hAnsi="Times New Roman" w:cs="Times New Roman"/>
              </w:rPr>
              <w:t>е</w:t>
            </w:r>
            <w:r w:rsidR="00803392">
              <w:rPr>
                <w:rFonts w:ascii="Times New Roman" w:hAnsi="Times New Roman" w:cs="Times New Roman"/>
              </w:rPr>
              <w:t>фабрики», протокол № 42 от 12 ноября 1982 г.</w:t>
            </w:r>
          </w:p>
        </w:tc>
        <w:tc>
          <w:tcPr>
            <w:tcW w:w="877" w:type="dxa"/>
          </w:tcPr>
          <w:p w:rsidR="00336206" w:rsidRDefault="0080339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336206" w:rsidRDefault="0080339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74" w:type="dxa"/>
          </w:tcPr>
          <w:p w:rsidR="00336206" w:rsidRDefault="0080339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5" w:type="dxa"/>
          </w:tcPr>
          <w:p w:rsidR="00336206" w:rsidRDefault="00803392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53-56</w:t>
            </w:r>
          </w:p>
        </w:tc>
        <w:tc>
          <w:tcPr>
            <w:tcW w:w="2369" w:type="dxa"/>
          </w:tcPr>
          <w:p w:rsidR="00336206" w:rsidRDefault="00336206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156A" w:rsidRPr="00154A7A" w:rsidTr="00DF486A">
        <w:tc>
          <w:tcPr>
            <w:tcW w:w="673" w:type="dxa"/>
          </w:tcPr>
          <w:p w:rsidR="00CF156A" w:rsidRPr="0042540B" w:rsidRDefault="00CF156A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F156A" w:rsidRDefault="009A05CB" w:rsidP="00271E0B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proofErr w:type="spellStart"/>
            <w:r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</w:t>
            </w:r>
            <w:r w:rsidR="009332DE">
              <w:rPr>
                <w:rFonts w:ascii="Times New Roman" w:hAnsi="Times New Roman" w:cs="Times New Roman"/>
              </w:rPr>
              <w:t xml:space="preserve"> о передаче газеты «</w:t>
            </w:r>
            <w:proofErr w:type="spellStart"/>
            <w:r w:rsidR="009332DE">
              <w:rPr>
                <w:rFonts w:ascii="Times New Roman" w:hAnsi="Times New Roman" w:cs="Times New Roman"/>
              </w:rPr>
              <w:t>Энерг</w:t>
            </w:r>
            <w:r w:rsidR="009332DE">
              <w:rPr>
                <w:rFonts w:ascii="Times New Roman" w:hAnsi="Times New Roman" w:cs="Times New Roman"/>
              </w:rPr>
              <w:t>о</w:t>
            </w:r>
            <w:r w:rsidR="009332DE">
              <w:rPr>
                <w:rFonts w:ascii="Times New Roman" w:hAnsi="Times New Roman" w:cs="Times New Roman"/>
              </w:rPr>
              <w:t>строитель</w:t>
            </w:r>
            <w:proofErr w:type="spellEnd"/>
            <w:r w:rsidR="009332DE">
              <w:rPr>
                <w:rFonts w:ascii="Times New Roman" w:hAnsi="Times New Roman" w:cs="Times New Roman"/>
              </w:rPr>
              <w:t xml:space="preserve">» от строительного управления </w:t>
            </w:r>
            <w:proofErr w:type="spellStart"/>
            <w:r w:rsidR="009332DE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9332DE">
              <w:rPr>
                <w:rFonts w:ascii="Times New Roman" w:hAnsi="Times New Roman" w:cs="Times New Roman"/>
              </w:rPr>
              <w:t xml:space="preserve"> ГРЭС со штатами и фо</w:t>
            </w:r>
            <w:r w:rsidR="009332DE">
              <w:rPr>
                <w:rFonts w:ascii="Times New Roman" w:hAnsi="Times New Roman" w:cs="Times New Roman"/>
              </w:rPr>
              <w:t>н</w:t>
            </w:r>
            <w:r w:rsidR="009332DE">
              <w:rPr>
                <w:rFonts w:ascii="Times New Roman" w:hAnsi="Times New Roman" w:cs="Times New Roman"/>
              </w:rPr>
              <w:t xml:space="preserve">дами </w:t>
            </w:r>
            <w:proofErr w:type="spellStart"/>
            <w:r w:rsidR="009332DE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9332DE">
              <w:rPr>
                <w:rFonts w:ascii="Times New Roman" w:hAnsi="Times New Roman" w:cs="Times New Roman"/>
              </w:rPr>
              <w:t xml:space="preserve"> ГРЭС</w:t>
            </w:r>
            <w:r w:rsidR="00271E0B">
              <w:rPr>
                <w:rFonts w:ascii="Times New Roman" w:hAnsi="Times New Roman" w:cs="Times New Roman"/>
              </w:rPr>
              <w:t xml:space="preserve">. В дальнейшем выпускать под названием «Огни </w:t>
            </w:r>
            <w:proofErr w:type="spellStart"/>
            <w:r w:rsidR="00271E0B">
              <w:rPr>
                <w:rFonts w:ascii="Times New Roman" w:hAnsi="Times New Roman" w:cs="Times New Roman"/>
              </w:rPr>
              <w:t>Рефта</w:t>
            </w:r>
            <w:proofErr w:type="spellEnd"/>
            <w:r w:rsidR="00271E0B">
              <w:rPr>
                <w:rFonts w:ascii="Times New Roman" w:hAnsi="Times New Roman" w:cs="Times New Roman"/>
              </w:rPr>
              <w:t xml:space="preserve">» - орган парткома, профкома, комитета ВЛКСМ и администрации </w:t>
            </w:r>
            <w:proofErr w:type="spellStart"/>
            <w:r w:rsidR="00271E0B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271E0B">
              <w:rPr>
                <w:rFonts w:ascii="Times New Roman" w:hAnsi="Times New Roman" w:cs="Times New Roman"/>
              </w:rPr>
              <w:t xml:space="preserve"> ГРЭС, протокол № 32 от 30 января 1987 г.; об изменении этого постановления – протокол № 33 от 23 февраля 1987 г. </w:t>
            </w:r>
          </w:p>
          <w:p w:rsidR="006D1630" w:rsidRDefault="006D1630" w:rsidP="00271E0B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CF156A" w:rsidRDefault="00271E0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83" w:type="dxa"/>
          </w:tcPr>
          <w:p w:rsidR="00CF156A" w:rsidRDefault="00271E0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74" w:type="dxa"/>
          </w:tcPr>
          <w:p w:rsidR="00CF156A" w:rsidRDefault="00271E0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CF156A" w:rsidRDefault="00271E0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30, 41</w:t>
            </w:r>
          </w:p>
        </w:tc>
        <w:tc>
          <w:tcPr>
            <w:tcW w:w="2369" w:type="dxa"/>
          </w:tcPr>
          <w:p w:rsidR="00CF156A" w:rsidRDefault="00CF156A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F5C" w:rsidRPr="00154A7A" w:rsidTr="00DF486A">
        <w:tc>
          <w:tcPr>
            <w:tcW w:w="673" w:type="dxa"/>
          </w:tcPr>
          <w:p w:rsidR="00C03F5C" w:rsidRPr="0042540B" w:rsidRDefault="00C03F5C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03F5C" w:rsidRDefault="006D1630" w:rsidP="006D163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Документы первичной организации КПСС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ГРЭС</w:t>
            </w:r>
          </w:p>
          <w:p w:rsidR="006D1630" w:rsidRDefault="006D1630" w:rsidP="006D1630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</w:p>
          <w:p w:rsidR="006D1630" w:rsidRDefault="006D1630" w:rsidP="006D1630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собрания партийной организации Дирекции строящейся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об избрании секретаря партийной организации (избран </w:t>
            </w:r>
            <w:proofErr w:type="spellStart"/>
            <w:r>
              <w:rPr>
                <w:rFonts w:ascii="Times New Roman" w:hAnsi="Times New Roman" w:cs="Times New Roman"/>
              </w:rPr>
              <w:t>Ворожев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Н.И.) </w:t>
            </w:r>
          </w:p>
          <w:p w:rsidR="006D1630" w:rsidRPr="006D1630" w:rsidRDefault="006D1630" w:rsidP="006D1630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июня 1965 г.</w:t>
            </w:r>
          </w:p>
        </w:tc>
        <w:tc>
          <w:tcPr>
            <w:tcW w:w="877" w:type="dxa"/>
          </w:tcPr>
          <w:p w:rsidR="00C03F5C" w:rsidRDefault="006D1630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C03F5C" w:rsidRDefault="006D1630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C03F5C" w:rsidRDefault="006D1630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:rsidR="00C03F5C" w:rsidRDefault="006D1630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9" w:type="dxa"/>
          </w:tcPr>
          <w:p w:rsidR="00C03F5C" w:rsidRPr="00154A7A" w:rsidRDefault="00C03F5C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F19" w:rsidRPr="00154A7A" w:rsidTr="00DF486A">
        <w:tc>
          <w:tcPr>
            <w:tcW w:w="673" w:type="dxa"/>
          </w:tcPr>
          <w:p w:rsidR="006E7F19" w:rsidRPr="0042540B" w:rsidRDefault="006E7F19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6E7F19" w:rsidRDefault="006E7F19" w:rsidP="006E7F1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партийно-хозяйственного актива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по докладу дире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тора ГРЭС Казачкова В.Т. по итогам работы за 1970 г. 20 января 1971 г.</w:t>
            </w:r>
          </w:p>
        </w:tc>
        <w:tc>
          <w:tcPr>
            <w:tcW w:w="877" w:type="dxa"/>
          </w:tcPr>
          <w:p w:rsidR="006E7F19" w:rsidRDefault="006E7F1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6E7F19" w:rsidRDefault="006E7F1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6E7F19" w:rsidRDefault="006E7F1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6E7F19" w:rsidRDefault="006E7F1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10-13</w:t>
            </w:r>
          </w:p>
        </w:tc>
        <w:tc>
          <w:tcPr>
            <w:tcW w:w="2369" w:type="dxa"/>
          </w:tcPr>
          <w:p w:rsidR="006E7F19" w:rsidRPr="00154A7A" w:rsidRDefault="006E7F19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F19" w:rsidRPr="00154A7A" w:rsidTr="00DF486A">
        <w:tc>
          <w:tcPr>
            <w:tcW w:w="673" w:type="dxa"/>
          </w:tcPr>
          <w:p w:rsidR="006E7F19" w:rsidRPr="0042540B" w:rsidRDefault="006E7F19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6E7F19" w:rsidRDefault="006E7F19" w:rsidP="0099722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Итоги наладки и пуска блока № 2 и задачи коллектива по досрочному пуску блока № 3 – из протокола открытого </w:t>
            </w:r>
            <w:r w:rsidR="00997229">
              <w:rPr>
                <w:rFonts w:ascii="Times New Roman" w:hAnsi="Times New Roman" w:cs="Times New Roman"/>
              </w:rPr>
              <w:t xml:space="preserve">партийного </w:t>
            </w:r>
            <w:r>
              <w:rPr>
                <w:rFonts w:ascii="Times New Roman" w:hAnsi="Times New Roman" w:cs="Times New Roman"/>
              </w:rPr>
              <w:t xml:space="preserve">собрания </w:t>
            </w:r>
            <w:proofErr w:type="spellStart"/>
            <w:r w:rsidR="00997229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997229">
              <w:rPr>
                <w:rFonts w:ascii="Times New Roman" w:hAnsi="Times New Roman" w:cs="Times New Roman"/>
              </w:rPr>
              <w:t xml:space="preserve"> ГРЭС</w:t>
            </w:r>
          </w:p>
          <w:p w:rsidR="00997229" w:rsidRDefault="00997229" w:rsidP="0099722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августа 1971 г.</w:t>
            </w:r>
          </w:p>
        </w:tc>
        <w:tc>
          <w:tcPr>
            <w:tcW w:w="877" w:type="dxa"/>
          </w:tcPr>
          <w:p w:rsidR="006E7F19" w:rsidRDefault="0099722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6E7F19" w:rsidRDefault="0099722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6E7F19" w:rsidRDefault="0099722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6E7F19" w:rsidRDefault="0099722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66-69</w:t>
            </w:r>
          </w:p>
        </w:tc>
        <w:tc>
          <w:tcPr>
            <w:tcW w:w="2369" w:type="dxa"/>
          </w:tcPr>
          <w:p w:rsidR="006E7F19" w:rsidRPr="00154A7A" w:rsidRDefault="006E7F19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EC8" w:rsidRPr="00154A7A" w:rsidTr="00DF486A">
        <w:tc>
          <w:tcPr>
            <w:tcW w:w="673" w:type="dxa"/>
          </w:tcPr>
          <w:p w:rsidR="00BB3EC8" w:rsidRPr="0042540B" w:rsidRDefault="00BB3E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BB3EC8" w:rsidRDefault="00F50569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партийно-хозяйственного актива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«Итоги работы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за 1971 год и задачи на 1972 год» 20 января 1972 г.</w:t>
            </w:r>
          </w:p>
        </w:tc>
        <w:tc>
          <w:tcPr>
            <w:tcW w:w="877" w:type="dxa"/>
          </w:tcPr>
          <w:p w:rsidR="00BB3EC8" w:rsidRDefault="00F5056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BB3EC8" w:rsidRDefault="00F5056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BB3EC8" w:rsidRDefault="00F5056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BB3EC8" w:rsidRDefault="00F5056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1-14</w:t>
            </w:r>
          </w:p>
        </w:tc>
        <w:tc>
          <w:tcPr>
            <w:tcW w:w="2369" w:type="dxa"/>
          </w:tcPr>
          <w:p w:rsidR="00BB3EC8" w:rsidRPr="00154A7A" w:rsidRDefault="00BB3EC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3251" w:rsidRPr="00154A7A" w:rsidTr="00DF486A">
        <w:tc>
          <w:tcPr>
            <w:tcW w:w="673" w:type="dxa"/>
          </w:tcPr>
          <w:p w:rsidR="004C3251" w:rsidRPr="0042540B" w:rsidRDefault="004C325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06845" w:rsidRDefault="00573C6F" w:rsidP="009B304B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партийно-хозяйственного актива по итогам работы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за 1972 г. 18 января 1973 г.</w:t>
            </w:r>
          </w:p>
        </w:tc>
        <w:tc>
          <w:tcPr>
            <w:tcW w:w="877" w:type="dxa"/>
          </w:tcPr>
          <w:p w:rsidR="004C3251" w:rsidRDefault="00573C6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4C3251" w:rsidRDefault="00573C6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4C3251" w:rsidRDefault="00573C6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4C3251" w:rsidRDefault="00573C6F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2369" w:type="dxa"/>
          </w:tcPr>
          <w:p w:rsidR="004C3251" w:rsidRDefault="004C325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BB4" w:rsidRPr="00154A7A" w:rsidTr="00DF486A">
        <w:tc>
          <w:tcPr>
            <w:tcW w:w="673" w:type="dxa"/>
          </w:tcPr>
          <w:p w:rsidR="00CD7BB4" w:rsidRPr="0042540B" w:rsidRDefault="00CD7BB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D7BB4" w:rsidRDefault="000550A7" w:rsidP="000550A7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и п</w:t>
            </w:r>
            <w:r w:rsidR="00822F38">
              <w:rPr>
                <w:rFonts w:ascii="Times New Roman" w:hAnsi="Times New Roman" w:cs="Times New Roman"/>
              </w:rPr>
              <w:t xml:space="preserve">остановление партбюро </w:t>
            </w:r>
            <w:proofErr w:type="spellStart"/>
            <w:r w:rsidR="00822F38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822F38">
              <w:rPr>
                <w:rFonts w:ascii="Times New Roman" w:hAnsi="Times New Roman" w:cs="Times New Roman"/>
              </w:rPr>
              <w:t xml:space="preserve"> ГРЭС по вопросу о благ</w:t>
            </w:r>
            <w:r w:rsidR="00822F38">
              <w:rPr>
                <w:rFonts w:ascii="Times New Roman" w:hAnsi="Times New Roman" w:cs="Times New Roman"/>
              </w:rPr>
              <w:t>о</w:t>
            </w:r>
            <w:r w:rsidR="00822F38">
              <w:rPr>
                <w:rFonts w:ascii="Times New Roman" w:hAnsi="Times New Roman" w:cs="Times New Roman"/>
              </w:rPr>
              <w:t xml:space="preserve">устройстве территории поселка и электростанции и </w:t>
            </w:r>
            <w:r w:rsidR="00BD2644">
              <w:rPr>
                <w:rFonts w:ascii="Times New Roman" w:hAnsi="Times New Roman" w:cs="Times New Roman"/>
              </w:rPr>
              <w:t>оформления наглядной аг</w:t>
            </w:r>
            <w:r w:rsidR="00BD2644">
              <w:rPr>
                <w:rFonts w:ascii="Times New Roman" w:hAnsi="Times New Roman" w:cs="Times New Roman"/>
              </w:rPr>
              <w:t>и</w:t>
            </w:r>
            <w:r w:rsidR="00BD2644">
              <w:rPr>
                <w:rFonts w:ascii="Times New Roman" w:hAnsi="Times New Roman" w:cs="Times New Roman"/>
              </w:rPr>
              <w:t>тации, протокол № 9 от 27 марта 1974 г.</w:t>
            </w:r>
          </w:p>
        </w:tc>
        <w:tc>
          <w:tcPr>
            <w:tcW w:w="877" w:type="dxa"/>
          </w:tcPr>
          <w:p w:rsidR="00CD7BB4" w:rsidRDefault="00BD264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CD7BB4" w:rsidRDefault="00BD264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CD7BB4" w:rsidRDefault="00BD264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5" w:type="dxa"/>
          </w:tcPr>
          <w:p w:rsidR="00CD7BB4" w:rsidRDefault="00BD264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200-201</w:t>
            </w:r>
          </w:p>
        </w:tc>
        <w:tc>
          <w:tcPr>
            <w:tcW w:w="2369" w:type="dxa"/>
          </w:tcPr>
          <w:p w:rsidR="00CD7BB4" w:rsidRDefault="00CD7BB4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BB4" w:rsidRPr="00154A7A" w:rsidTr="00DF486A">
        <w:tc>
          <w:tcPr>
            <w:tcW w:w="673" w:type="dxa"/>
          </w:tcPr>
          <w:p w:rsidR="00CD7BB4" w:rsidRPr="0042540B" w:rsidRDefault="00CD7BB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D7BB4" w:rsidRDefault="000550A7" w:rsidP="000550A7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и п</w:t>
            </w:r>
            <w:r w:rsidR="00BD2644">
              <w:rPr>
                <w:rFonts w:ascii="Times New Roman" w:hAnsi="Times New Roman" w:cs="Times New Roman"/>
              </w:rPr>
              <w:t xml:space="preserve">остановление партбюро </w:t>
            </w:r>
            <w:proofErr w:type="spellStart"/>
            <w:r w:rsidR="00BD2644">
              <w:rPr>
                <w:rFonts w:ascii="Times New Roman" w:hAnsi="Times New Roman" w:cs="Times New Roman"/>
              </w:rPr>
              <w:t>Рефтинской</w:t>
            </w:r>
            <w:proofErr w:type="spellEnd"/>
            <w:r w:rsidR="00BD2644">
              <w:rPr>
                <w:rFonts w:ascii="Times New Roman" w:hAnsi="Times New Roman" w:cs="Times New Roman"/>
              </w:rPr>
              <w:t xml:space="preserve"> ГРЭС об организации ле</w:t>
            </w:r>
            <w:r w:rsidR="00BD2644">
              <w:rPr>
                <w:rFonts w:ascii="Times New Roman" w:hAnsi="Times New Roman" w:cs="Times New Roman"/>
              </w:rPr>
              <w:t>т</w:t>
            </w:r>
            <w:r w:rsidR="00BD2644">
              <w:rPr>
                <w:rFonts w:ascii="Times New Roman" w:hAnsi="Times New Roman" w:cs="Times New Roman"/>
              </w:rPr>
              <w:t xml:space="preserve">него </w:t>
            </w:r>
            <w:r>
              <w:rPr>
                <w:rFonts w:ascii="Times New Roman" w:hAnsi="Times New Roman" w:cs="Times New Roman"/>
              </w:rPr>
              <w:t xml:space="preserve">отдыха и спортивно-массовой работы трудящихся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ГРЭС,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токол № 14 от 25 июня 1974 г.</w:t>
            </w:r>
          </w:p>
        </w:tc>
        <w:tc>
          <w:tcPr>
            <w:tcW w:w="877" w:type="dxa"/>
          </w:tcPr>
          <w:p w:rsidR="00CD7BB4" w:rsidRDefault="000550A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CD7BB4" w:rsidRDefault="000550A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CD7BB4" w:rsidRDefault="000550A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5" w:type="dxa"/>
          </w:tcPr>
          <w:p w:rsidR="00CD7BB4" w:rsidRDefault="000550A7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243-248</w:t>
            </w:r>
          </w:p>
        </w:tc>
        <w:tc>
          <w:tcPr>
            <w:tcW w:w="2369" w:type="dxa"/>
          </w:tcPr>
          <w:p w:rsidR="00CD7BB4" w:rsidRDefault="00CD7BB4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BB4" w:rsidRPr="00154A7A" w:rsidTr="00DF486A">
        <w:tc>
          <w:tcPr>
            <w:tcW w:w="673" w:type="dxa"/>
          </w:tcPr>
          <w:p w:rsidR="00CD7BB4" w:rsidRPr="0042540B" w:rsidRDefault="00CD7BB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A766AB" w:rsidRDefault="00A766AB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отчетно-выборного собрания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о работе пар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бюро и ГРЭС за период с ноября 1974 г. по октябрь 1975 г., протокол № 7 </w:t>
            </w:r>
          </w:p>
          <w:p w:rsidR="00CD7BB4" w:rsidRDefault="00A766AB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22 октября 1975 г.</w:t>
            </w:r>
          </w:p>
        </w:tc>
        <w:tc>
          <w:tcPr>
            <w:tcW w:w="877" w:type="dxa"/>
          </w:tcPr>
          <w:p w:rsidR="00CD7BB4" w:rsidRDefault="00A766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CD7BB4" w:rsidRDefault="00A766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CD7BB4" w:rsidRDefault="00A766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5" w:type="dxa"/>
          </w:tcPr>
          <w:p w:rsidR="00CD7BB4" w:rsidRDefault="00A766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117-122</w:t>
            </w:r>
          </w:p>
        </w:tc>
        <w:tc>
          <w:tcPr>
            <w:tcW w:w="2369" w:type="dxa"/>
          </w:tcPr>
          <w:p w:rsidR="00CD7BB4" w:rsidRDefault="00CD7BB4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5DA" w:rsidRPr="00154A7A" w:rsidTr="00DF486A">
        <w:tc>
          <w:tcPr>
            <w:tcW w:w="673" w:type="dxa"/>
          </w:tcPr>
          <w:p w:rsidR="00C015DA" w:rsidRPr="0042540B" w:rsidRDefault="00C015DA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C015DA" w:rsidRDefault="00A766AB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и постановление партбюро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о ходе подготовки и проведении смотра художественной самодеятельности, о состоянии спортивно-массовой работы в коллективах ГРЭС, протокол № 14 от 30 сентября 1975 г. </w:t>
            </w:r>
          </w:p>
        </w:tc>
        <w:tc>
          <w:tcPr>
            <w:tcW w:w="877" w:type="dxa"/>
          </w:tcPr>
          <w:p w:rsidR="00C015DA" w:rsidRDefault="00A766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C015DA" w:rsidRDefault="00A766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C015DA" w:rsidRDefault="00E0243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5" w:type="dxa"/>
          </w:tcPr>
          <w:p w:rsidR="00C015DA" w:rsidRDefault="00E0243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301-308</w:t>
            </w:r>
          </w:p>
        </w:tc>
        <w:tc>
          <w:tcPr>
            <w:tcW w:w="2369" w:type="dxa"/>
          </w:tcPr>
          <w:p w:rsidR="00C015DA" w:rsidRDefault="00C015DA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C17" w:rsidRPr="00154A7A" w:rsidTr="00DF486A">
        <w:tc>
          <w:tcPr>
            <w:tcW w:w="673" w:type="dxa"/>
          </w:tcPr>
          <w:p w:rsidR="00D02C17" w:rsidRPr="0042540B" w:rsidRDefault="00D02C1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02C17" w:rsidRDefault="00E02434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и постановление партбюро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о работе Дворца культуры ГРЭС по претворению в жизнь решений </w:t>
            </w:r>
            <w:r>
              <w:rPr>
                <w:rFonts w:ascii="Times New Roman" w:hAnsi="Times New Roman" w:cs="Times New Roman"/>
                <w:lang w:val="en-US"/>
              </w:rPr>
              <w:t>XXV</w:t>
            </w:r>
            <w:r>
              <w:rPr>
                <w:rFonts w:ascii="Times New Roman" w:hAnsi="Times New Roman" w:cs="Times New Roman"/>
              </w:rPr>
              <w:t xml:space="preserve"> съезда КПСС, протокол № 6 от 9 декабря 1976 г.</w:t>
            </w:r>
          </w:p>
          <w:p w:rsidR="00375DAB" w:rsidRDefault="00375DAB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D02C17" w:rsidRDefault="00E0243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D02C17" w:rsidRDefault="00E0243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D02C17" w:rsidRDefault="00E0243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5" w:type="dxa"/>
          </w:tcPr>
          <w:p w:rsidR="00D02C17" w:rsidRDefault="00E02434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63-70</w:t>
            </w:r>
          </w:p>
        </w:tc>
        <w:tc>
          <w:tcPr>
            <w:tcW w:w="2369" w:type="dxa"/>
          </w:tcPr>
          <w:p w:rsidR="00D02C17" w:rsidRDefault="00D02C17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F1" w:rsidRPr="00154A7A" w:rsidTr="00DF486A">
        <w:tc>
          <w:tcPr>
            <w:tcW w:w="673" w:type="dxa"/>
          </w:tcPr>
          <w:p w:rsidR="002011F1" w:rsidRPr="0042540B" w:rsidRDefault="002011F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2011F1" w:rsidRDefault="00375DAB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создании партийного комитета вместо партбюро в партийной организации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ГРЭС, протокол № 3 от 16 марта 1977 г.</w:t>
            </w:r>
          </w:p>
        </w:tc>
        <w:tc>
          <w:tcPr>
            <w:tcW w:w="877" w:type="dxa"/>
          </w:tcPr>
          <w:p w:rsidR="002011F1" w:rsidRDefault="00375D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2011F1" w:rsidRDefault="00375D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2011F1" w:rsidRDefault="00375D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5" w:type="dxa"/>
          </w:tcPr>
          <w:p w:rsidR="002011F1" w:rsidRDefault="00375D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9" w:type="dxa"/>
          </w:tcPr>
          <w:p w:rsidR="002011F1" w:rsidRDefault="002011F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F1" w:rsidRPr="00154A7A" w:rsidTr="00DF486A">
        <w:tc>
          <w:tcPr>
            <w:tcW w:w="673" w:type="dxa"/>
          </w:tcPr>
          <w:p w:rsidR="002011F1" w:rsidRPr="0042540B" w:rsidRDefault="002011F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2011F1" w:rsidRDefault="00375DAB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партийного собрания по докладу директора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Иванова Ю.В. «О задачах партийной организации по достойной встрече 60-летия Великого Октября», протокол № 5 от 22 сентября 1977 г.</w:t>
            </w:r>
          </w:p>
        </w:tc>
        <w:tc>
          <w:tcPr>
            <w:tcW w:w="877" w:type="dxa"/>
          </w:tcPr>
          <w:p w:rsidR="002011F1" w:rsidRDefault="00375D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2011F1" w:rsidRDefault="00375D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2011F1" w:rsidRDefault="00375D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5" w:type="dxa"/>
          </w:tcPr>
          <w:p w:rsidR="002011F1" w:rsidRDefault="00375DAB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72-75</w:t>
            </w:r>
          </w:p>
        </w:tc>
        <w:tc>
          <w:tcPr>
            <w:tcW w:w="2369" w:type="dxa"/>
          </w:tcPr>
          <w:p w:rsidR="002011F1" w:rsidRDefault="002011F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F1" w:rsidRPr="00154A7A" w:rsidTr="00DF486A">
        <w:tc>
          <w:tcPr>
            <w:tcW w:w="673" w:type="dxa"/>
          </w:tcPr>
          <w:p w:rsidR="002011F1" w:rsidRPr="0042540B" w:rsidRDefault="002011F1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2011F1" w:rsidRDefault="00836166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партбюро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о составе Совета по руководству культурным центром в пос. </w:t>
            </w:r>
            <w:proofErr w:type="spellStart"/>
            <w:r>
              <w:rPr>
                <w:rFonts w:ascii="Times New Roman" w:hAnsi="Times New Roman" w:cs="Times New Roman"/>
              </w:rPr>
              <w:t>Рефтинский</w:t>
            </w:r>
            <w:proofErr w:type="spellEnd"/>
            <w:r>
              <w:rPr>
                <w:rFonts w:ascii="Times New Roman" w:hAnsi="Times New Roman" w:cs="Times New Roman"/>
              </w:rPr>
              <w:t>, протокол № 10 от 14 марта 1977 г.</w:t>
            </w:r>
          </w:p>
        </w:tc>
        <w:tc>
          <w:tcPr>
            <w:tcW w:w="877" w:type="dxa"/>
          </w:tcPr>
          <w:p w:rsidR="002011F1" w:rsidRDefault="00836166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2011F1" w:rsidRDefault="00836166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2011F1" w:rsidRDefault="00836166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5" w:type="dxa"/>
          </w:tcPr>
          <w:p w:rsidR="002011F1" w:rsidRDefault="00836166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134-135</w:t>
            </w:r>
          </w:p>
        </w:tc>
        <w:tc>
          <w:tcPr>
            <w:tcW w:w="2369" w:type="dxa"/>
          </w:tcPr>
          <w:p w:rsidR="002011F1" w:rsidRDefault="002011F1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268" w:rsidRPr="00154A7A" w:rsidTr="00DF486A">
        <w:tc>
          <w:tcPr>
            <w:tcW w:w="673" w:type="dxa"/>
          </w:tcPr>
          <w:p w:rsidR="00000268" w:rsidRPr="0042540B" w:rsidRDefault="0000026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000268" w:rsidRDefault="006B1503" w:rsidP="006B1503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открытого партийного собрания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об итогах работы предприятия за 1978 год и задачи на 1979 год, протокол № 1 от 24 января 1979г.</w:t>
            </w:r>
          </w:p>
        </w:tc>
        <w:tc>
          <w:tcPr>
            <w:tcW w:w="877" w:type="dxa"/>
          </w:tcPr>
          <w:p w:rsidR="00000268" w:rsidRDefault="006B1503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000268" w:rsidRDefault="006B1503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000268" w:rsidRDefault="006B1503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5" w:type="dxa"/>
          </w:tcPr>
          <w:p w:rsidR="00000268" w:rsidRDefault="006B1503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1-40</w:t>
            </w:r>
          </w:p>
        </w:tc>
        <w:tc>
          <w:tcPr>
            <w:tcW w:w="2369" w:type="dxa"/>
          </w:tcPr>
          <w:p w:rsidR="00000268" w:rsidRDefault="00000268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27A9" w:rsidRPr="00154A7A" w:rsidTr="00DF486A">
        <w:tc>
          <w:tcPr>
            <w:tcW w:w="673" w:type="dxa"/>
          </w:tcPr>
          <w:p w:rsidR="00DA27A9" w:rsidRPr="0042540B" w:rsidRDefault="00DA27A9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A27A9" w:rsidRDefault="00601249" w:rsidP="0060124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итогам работы в 1981 г. коллектив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награжден переход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щим Красным знаменем ЦК КПСС, Совета Министров, ВЦСПС и ЦК ВЛКСМ и занесен на Всесоюзную Доску </w:t>
            </w:r>
            <w:proofErr w:type="gramStart"/>
            <w:r>
              <w:rPr>
                <w:rFonts w:ascii="Times New Roman" w:hAnsi="Times New Roman" w:cs="Times New Roman"/>
              </w:rPr>
              <w:t>Почета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ВДНХ СССР – из постановления па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тийного собрания ГРЭС, протокол № 6 от 24 февраля 1982 г. </w:t>
            </w:r>
          </w:p>
        </w:tc>
        <w:tc>
          <w:tcPr>
            <w:tcW w:w="877" w:type="dxa"/>
          </w:tcPr>
          <w:p w:rsidR="00DA27A9" w:rsidRDefault="0060124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DA27A9" w:rsidRDefault="0060124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DA27A9" w:rsidRDefault="0060124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5" w:type="dxa"/>
          </w:tcPr>
          <w:p w:rsidR="00DA27A9" w:rsidRDefault="0060124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13, 18</w:t>
            </w:r>
          </w:p>
        </w:tc>
        <w:tc>
          <w:tcPr>
            <w:tcW w:w="2369" w:type="dxa"/>
          </w:tcPr>
          <w:p w:rsidR="00DA27A9" w:rsidRDefault="00DA27A9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27A9" w:rsidRPr="00154A7A" w:rsidTr="00DF486A">
        <w:tc>
          <w:tcPr>
            <w:tcW w:w="673" w:type="dxa"/>
          </w:tcPr>
          <w:p w:rsidR="00DA27A9" w:rsidRPr="0042540B" w:rsidRDefault="00DA27A9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A27A9" w:rsidRDefault="00601249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партийного собрания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с повесткой «Потенциал ко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лектива» 21 апреля 1982 г.</w:t>
            </w:r>
          </w:p>
        </w:tc>
        <w:tc>
          <w:tcPr>
            <w:tcW w:w="877" w:type="dxa"/>
          </w:tcPr>
          <w:p w:rsidR="00DA27A9" w:rsidRDefault="0060124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DA27A9" w:rsidRDefault="0060124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DA27A9" w:rsidRDefault="0060124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5" w:type="dxa"/>
          </w:tcPr>
          <w:p w:rsidR="00DA27A9" w:rsidRDefault="0060124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28-55</w:t>
            </w:r>
          </w:p>
        </w:tc>
        <w:tc>
          <w:tcPr>
            <w:tcW w:w="2369" w:type="dxa"/>
          </w:tcPr>
          <w:p w:rsidR="00DA27A9" w:rsidRDefault="00DA27A9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C17" w:rsidRPr="00154A7A" w:rsidTr="00DF486A">
        <w:tc>
          <w:tcPr>
            <w:tcW w:w="673" w:type="dxa"/>
          </w:tcPr>
          <w:p w:rsidR="00D02C17" w:rsidRPr="0042540B" w:rsidRDefault="00D02C1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D02C17" w:rsidRDefault="00166E86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Выступление на отчетно-выборном партийном собрании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тенева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В.П., начальника ЖКО, председателя Совета 2-го микрорайона о работе по месту жительства, протокол № 12 от 21 сентября 1983 г. </w:t>
            </w:r>
          </w:p>
        </w:tc>
        <w:tc>
          <w:tcPr>
            <w:tcW w:w="877" w:type="dxa"/>
          </w:tcPr>
          <w:p w:rsidR="00D02C17" w:rsidRDefault="00166E86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D02C17" w:rsidRDefault="00166E86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D02C17" w:rsidRDefault="00166E86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5" w:type="dxa"/>
          </w:tcPr>
          <w:p w:rsidR="00D02C17" w:rsidRDefault="00166E86" w:rsidP="007F7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67-69</w:t>
            </w:r>
          </w:p>
        </w:tc>
        <w:tc>
          <w:tcPr>
            <w:tcW w:w="2369" w:type="dxa"/>
          </w:tcPr>
          <w:p w:rsidR="00D02C17" w:rsidRDefault="00D02C17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2775" w:rsidRPr="00154A7A" w:rsidTr="00DF486A">
        <w:tc>
          <w:tcPr>
            <w:tcW w:w="673" w:type="dxa"/>
          </w:tcPr>
          <w:p w:rsidR="00572775" w:rsidRPr="0042540B" w:rsidRDefault="00572775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1" w:type="dxa"/>
          </w:tcPr>
          <w:p w:rsidR="00572775" w:rsidRDefault="00572775" w:rsidP="005A3EF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и постановление парткома </w:t>
            </w:r>
            <w:proofErr w:type="spellStart"/>
            <w:r>
              <w:rPr>
                <w:rFonts w:ascii="Times New Roman" w:hAnsi="Times New Roman" w:cs="Times New Roman"/>
              </w:rPr>
              <w:t>Рефтинской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ГРЭС о работе Совета ми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рорайона по месту жительства, протокол № 13 от 23 мая 1984 г.</w:t>
            </w:r>
          </w:p>
        </w:tc>
        <w:tc>
          <w:tcPr>
            <w:tcW w:w="877" w:type="dxa"/>
          </w:tcPr>
          <w:p w:rsidR="00572775" w:rsidRDefault="005727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883" w:type="dxa"/>
          </w:tcPr>
          <w:p w:rsidR="00572775" w:rsidRDefault="00572775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572775" w:rsidRDefault="00BA07E9" w:rsidP="00E358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5" w:type="dxa"/>
          </w:tcPr>
          <w:p w:rsidR="00572775" w:rsidRDefault="00BA07E9" w:rsidP="007F7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103-106</w:t>
            </w:r>
          </w:p>
        </w:tc>
        <w:tc>
          <w:tcPr>
            <w:tcW w:w="2369" w:type="dxa"/>
          </w:tcPr>
          <w:p w:rsidR="00572775" w:rsidRDefault="00572775" w:rsidP="00FB07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0536" w:rsidRPr="009241D3" w:rsidRDefault="00250536" w:rsidP="006A5FA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50536" w:rsidRPr="009241D3" w:rsidSect="009332DE">
      <w:headerReference w:type="default" r:id="rId8"/>
      <w:pgSz w:w="16838" w:h="11906" w:orient="landscape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308" w:rsidRDefault="00C72308" w:rsidP="0042540B">
      <w:pPr>
        <w:spacing w:after="0" w:line="240" w:lineRule="auto"/>
      </w:pPr>
      <w:r>
        <w:separator/>
      </w:r>
    </w:p>
  </w:endnote>
  <w:endnote w:type="continuationSeparator" w:id="1">
    <w:p w:rsidR="00C72308" w:rsidRDefault="00C72308" w:rsidP="0042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308" w:rsidRDefault="00C72308" w:rsidP="0042540B">
      <w:pPr>
        <w:spacing w:after="0" w:line="240" w:lineRule="auto"/>
      </w:pPr>
      <w:r>
        <w:separator/>
      </w:r>
    </w:p>
  </w:footnote>
  <w:footnote w:type="continuationSeparator" w:id="1">
    <w:p w:rsidR="00C72308" w:rsidRDefault="00C72308" w:rsidP="0042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6735"/>
      <w:docPartObj>
        <w:docPartGallery w:val="Page Numbers (Top of Page)"/>
        <w:docPartUnique/>
      </w:docPartObj>
    </w:sdtPr>
    <w:sdtContent>
      <w:p w:rsidR="00601249" w:rsidRDefault="00BF37E5">
        <w:pPr>
          <w:pStyle w:val="a4"/>
          <w:jc w:val="center"/>
        </w:pPr>
        <w:fldSimple w:instr=" PAGE   \* MERGEFORMAT ">
          <w:r w:rsidR="00F5669D">
            <w:rPr>
              <w:noProof/>
            </w:rPr>
            <w:t>3</w:t>
          </w:r>
        </w:fldSimple>
      </w:p>
    </w:sdtContent>
  </w:sdt>
  <w:p w:rsidR="00601249" w:rsidRDefault="0060124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C28A9"/>
    <w:multiLevelType w:val="hybridMultilevel"/>
    <w:tmpl w:val="37F293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536"/>
    <w:rsid w:val="00000268"/>
    <w:rsid w:val="00000E7F"/>
    <w:rsid w:val="0000344C"/>
    <w:rsid w:val="00014D86"/>
    <w:rsid w:val="00026013"/>
    <w:rsid w:val="00026F5F"/>
    <w:rsid w:val="00032079"/>
    <w:rsid w:val="00034C95"/>
    <w:rsid w:val="000423AD"/>
    <w:rsid w:val="00043C35"/>
    <w:rsid w:val="00047780"/>
    <w:rsid w:val="000550A7"/>
    <w:rsid w:val="00055442"/>
    <w:rsid w:val="000659C7"/>
    <w:rsid w:val="00074F30"/>
    <w:rsid w:val="000833E5"/>
    <w:rsid w:val="00084C70"/>
    <w:rsid w:val="00087DD9"/>
    <w:rsid w:val="00090E12"/>
    <w:rsid w:val="000933B4"/>
    <w:rsid w:val="00095104"/>
    <w:rsid w:val="000960A8"/>
    <w:rsid w:val="000A6060"/>
    <w:rsid w:val="000A686A"/>
    <w:rsid w:val="000C4171"/>
    <w:rsid w:val="000C4FD5"/>
    <w:rsid w:val="000D3993"/>
    <w:rsid w:val="000D4479"/>
    <w:rsid w:val="000F01AB"/>
    <w:rsid w:val="0010413F"/>
    <w:rsid w:val="001052DC"/>
    <w:rsid w:val="00110933"/>
    <w:rsid w:val="001169EA"/>
    <w:rsid w:val="00117D4E"/>
    <w:rsid w:val="0012263C"/>
    <w:rsid w:val="001305B2"/>
    <w:rsid w:val="001345E7"/>
    <w:rsid w:val="00140B57"/>
    <w:rsid w:val="00140F7D"/>
    <w:rsid w:val="001411C7"/>
    <w:rsid w:val="00153C05"/>
    <w:rsid w:val="00154A7A"/>
    <w:rsid w:val="001642BE"/>
    <w:rsid w:val="00166E86"/>
    <w:rsid w:val="00170F50"/>
    <w:rsid w:val="001722F9"/>
    <w:rsid w:val="0017375C"/>
    <w:rsid w:val="001754C1"/>
    <w:rsid w:val="00182F5D"/>
    <w:rsid w:val="001849BB"/>
    <w:rsid w:val="00190201"/>
    <w:rsid w:val="00192E9E"/>
    <w:rsid w:val="001938BB"/>
    <w:rsid w:val="001A1D82"/>
    <w:rsid w:val="001A32A2"/>
    <w:rsid w:val="001A568A"/>
    <w:rsid w:val="001A66AF"/>
    <w:rsid w:val="001B64F9"/>
    <w:rsid w:val="001F19BC"/>
    <w:rsid w:val="001F6CB8"/>
    <w:rsid w:val="002011F1"/>
    <w:rsid w:val="002031C9"/>
    <w:rsid w:val="002062AA"/>
    <w:rsid w:val="0020732E"/>
    <w:rsid w:val="00213613"/>
    <w:rsid w:val="0022360F"/>
    <w:rsid w:val="00235380"/>
    <w:rsid w:val="002355F4"/>
    <w:rsid w:val="00235C5D"/>
    <w:rsid w:val="00242129"/>
    <w:rsid w:val="00250536"/>
    <w:rsid w:val="00254217"/>
    <w:rsid w:val="00257650"/>
    <w:rsid w:val="002578A0"/>
    <w:rsid w:val="00267AA6"/>
    <w:rsid w:val="00271E0B"/>
    <w:rsid w:val="00292CAC"/>
    <w:rsid w:val="002953A0"/>
    <w:rsid w:val="002A0119"/>
    <w:rsid w:val="002A2D82"/>
    <w:rsid w:val="002A32F0"/>
    <w:rsid w:val="002A454A"/>
    <w:rsid w:val="002B54FD"/>
    <w:rsid w:val="002E2F1A"/>
    <w:rsid w:val="002E36A9"/>
    <w:rsid w:val="002E4CF2"/>
    <w:rsid w:val="002E769B"/>
    <w:rsid w:val="00304C05"/>
    <w:rsid w:val="003065F0"/>
    <w:rsid w:val="00311A78"/>
    <w:rsid w:val="00313BA9"/>
    <w:rsid w:val="00321114"/>
    <w:rsid w:val="00330582"/>
    <w:rsid w:val="00336206"/>
    <w:rsid w:val="00336AFB"/>
    <w:rsid w:val="00350901"/>
    <w:rsid w:val="00364F10"/>
    <w:rsid w:val="00375DAB"/>
    <w:rsid w:val="00375EA3"/>
    <w:rsid w:val="00376992"/>
    <w:rsid w:val="003802A0"/>
    <w:rsid w:val="003824A7"/>
    <w:rsid w:val="00387720"/>
    <w:rsid w:val="00387844"/>
    <w:rsid w:val="003A2B0E"/>
    <w:rsid w:val="003A3A08"/>
    <w:rsid w:val="003B1D7F"/>
    <w:rsid w:val="003C3514"/>
    <w:rsid w:val="003E00C0"/>
    <w:rsid w:val="003E3601"/>
    <w:rsid w:val="00401B83"/>
    <w:rsid w:val="0040546F"/>
    <w:rsid w:val="00405E74"/>
    <w:rsid w:val="0041026C"/>
    <w:rsid w:val="00413E84"/>
    <w:rsid w:val="00416828"/>
    <w:rsid w:val="004176AF"/>
    <w:rsid w:val="0042540B"/>
    <w:rsid w:val="00425F0A"/>
    <w:rsid w:val="00426912"/>
    <w:rsid w:val="00440B61"/>
    <w:rsid w:val="00441645"/>
    <w:rsid w:val="00460109"/>
    <w:rsid w:val="00467046"/>
    <w:rsid w:val="004722DD"/>
    <w:rsid w:val="00473925"/>
    <w:rsid w:val="0047747E"/>
    <w:rsid w:val="004916FF"/>
    <w:rsid w:val="004A30A7"/>
    <w:rsid w:val="004A56D0"/>
    <w:rsid w:val="004B38FE"/>
    <w:rsid w:val="004B5D0E"/>
    <w:rsid w:val="004C21CC"/>
    <w:rsid w:val="004C3168"/>
    <w:rsid w:val="004C3251"/>
    <w:rsid w:val="004C5428"/>
    <w:rsid w:val="004D4AC9"/>
    <w:rsid w:val="004D6333"/>
    <w:rsid w:val="004E20B2"/>
    <w:rsid w:val="004E27CA"/>
    <w:rsid w:val="004F2FB1"/>
    <w:rsid w:val="00500944"/>
    <w:rsid w:val="00500951"/>
    <w:rsid w:val="005263CB"/>
    <w:rsid w:val="0053732E"/>
    <w:rsid w:val="00537A72"/>
    <w:rsid w:val="0054112A"/>
    <w:rsid w:val="00541A38"/>
    <w:rsid w:val="00541F33"/>
    <w:rsid w:val="00551BB7"/>
    <w:rsid w:val="00551FAF"/>
    <w:rsid w:val="00552C8E"/>
    <w:rsid w:val="0055556E"/>
    <w:rsid w:val="00572775"/>
    <w:rsid w:val="00573C6F"/>
    <w:rsid w:val="0057766F"/>
    <w:rsid w:val="00582A53"/>
    <w:rsid w:val="005837EE"/>
    <w:rsid w:val="005872D2"/>
    <w:rsid w:val="00592B46"/>
    <w:rsid w:val="00596139"/>
    <w:rsid w:val="00597C30"/>
    <w:rsid w:val="005A3EF8"/>
    <w:rsid w:val="005B1D84"/>
    <w:rsid w:val="005B395E"/>
    <w:rsid w:val="005D079D"/>
    <w:rsid w:val="005D2FA1"/>
    <w:rsid w:val="005D46D4"/>
    <w:rsid w:val="005D48A0"/>
    <w:rsid w:val="005E4B42"/>
    <w:rsid w:val="005F0D19"/>
    <w:rsid w:val="00601249"/>
    <w:rsid w:val="006060CF"/>
    <w:rsid w:val="006220C7"/>
    <w:rsid w:val="00622420"/>
    <w:rsid w:val="0063569E"/>
    <w:rsid w:val="006425C4"/>
    <w:rsid w:val="00651147"/>
    <w:rsid w:val="00652343"/>
    <w:rsid w:val="00652EFD"/>
    <w:rsid w:val="0065420E"/>
    <w:rsid w:val="00654778"/>
    <w:rsid w:val="00655A5B"/>
    <w:rsid w:val="00657E1B"/>
    <w:rsid w:val="0067035F"/>
    <w:rsid w:val="00670537"/>
    <w:rsid w:val="006725B2"/>
    <w:rsid w:val="0069219F"/>
    <w:rsid w:val="00695270"/>
    <w:rsid w:val="0069781D"/>
    <w:rsid w:val="006A5FA9"/>
    <w:rsid w:val="006B1503"/>
    <w:rsid w:val="006B6569"/>
    <w:rsid w:val="006C66F1"/>
    <w:rsid w:val="006D1630"/>
    <w:rsid w:val="006E0BF7"/>
    <w:rsid w:val="006E1260"/>
    <w:rsid w:val="006E7B66"/>
    <w:rsid w:val="006E7F19"/>
    <w:rsid w:val="006F48BB"/>
    <w:rsid w:val="006F4CE7"/>
    <w:rsid w:val="007020AD"/>
    <w:rsid w:val="007042A2"/>
    <w:rsid w:val="00704562"/>
    <w:rsid w:val="00706B5B"/>
    <w:rsid w:val="00713B59"/>
    <w:rsid w:val="0071696F"/>
    <w:rsid w:val="00722583"/>
    <w:rsid w:val="00735B1F"/>
    <w:rsid w:val="00741682"/>
    <w:rsid w:val="007419F3"/>
    <w:rsid w:val="00771634"/>
    <w:rsid w:val="0077185D"/>
    <w:rsid w:val="00774B0C"/>
    <w:rsid w:val="0077689B"/>
    <w:rsid w:val="00786138"/>
    <w:rsid w:val="00790317"/>
    <w:rsid w:val="00790D5F"/>
    <w:rsid w:val="00791AEB"/>
    <w:rsid w:val="00794EC8"/>
    <w:rsid w:val="007A237F"/>
    <w:rsid w:val="007A2E6B"/>
    <w:rsid w:val="007A77CE"/>
    <w:rsid w:val="007B2AF3"/>
    <w:rsid w:val="007B7B34"/>
    <w:rsid w:val="007C55B7"/>
    <w:rsid w:val="007D2816"/>
    <w:rsid w:val="007E46C9"/>
    <w:rsid w:val="007E4FA4"/>
    <w:rsid w:val="007F7E75"/>
    <w:rsid w:val="00803392"/>
    <w:rsid w:val="0080671D"/>
    <w:rsid w:val="00811A97"/>
    <w:rsid w:val="00817592"/>
    <w:rsid w:val="0082251A"/>
    <w:rsid w:val="00822F38"/>
    <w:rsid w:val="00836166"/>
    <w:rsid w:val="008454E1"/>
    <w:rsid w:val="00845A01"/>
    <w:rsid w:val="008569E2"/>
    <w:rsid w:val="00870E5B"/>
    <w:rsid w:val="00871DD0"/>
    <w:rsid w:val="00882EDE"/>
    <w:rsid w:val="00892A89"/>
    <w:rsid w:val="00893D85"/>
    <w:rsid w:val="00897FD4"/>
    <w:rsid w:val="008A177D"/>
    <w:rsid w:val="008A2303"/>
    <w:rsid w:val="008A7EDF"/>
    <w:rsid w:val="008C30C1"/>
    <w:rsid w:val="008E277A"/>
    <w:rsid w:val="008E36D9"/>
    <w:rsid w:val="008E4BAA"/>
    <w:rsid w:val="008F592F"/>
    <w:rsid w:val="00901E8F"/>
    <w:rsid w:val="00904DCF"/>
    <w:rsid w:val="0090620C"/>
    <w:rsid w:val="00907847"/>
    <w:rsid w:val="00922A6D"/>
    <w:rsid w:val="009241D3"/>
    <w:rsid w:val="00924A0B"/>
    <w:rsid w:val="009332DE"/>
    <w:rsid w:val="009350FD"/>
    <w:rsid w:val="00945BF7"/>
    <w:rsid w:val="00946046"/>
    <w:rsid w:val="00955CD7"/>
    <w:rsid w:val="009565F4"/>
    <w:rsid w:val="00962962"/>
    <w:rsid w:val="009635F9"/>
    <w:rsid w:val="00974B9B"/>
    <w:rsid w:val="0097538A"/>
    <w:rsid w:val="00980D56"/>
    <w:rsid w:val="00992270"/>
    <w:rsid w:val="00997229"/>
    <w:rsid w:val="009A05CB"/>
    <w:rsid w:val="009A64E0"/>
    <w:rsid w:val="009B304B"/>
    <w:rsid w:val="009B5437"/>
    <w:rsid w:val="009C1E73"/>
    <w:rsid w:val="009C66BC"/>
    <w:rsid w:val="009D19D1"/>
    <w:rsid w:val="009D756A"/>
    <w:rsid w:val="009E26C6"/>
    <w:rsid w:val="009E4F0A"/>
    <w:rsid w:val="009F705D"/>
    <w:rsid w:val="00A3243C"/>
    <w:rsid w:val="00A36C8D"/>
    <w:rsid w:val="00A41F34"/>
    <w:rsid w:val="00A4488B"/>
    <w:rsid w:val="00A57873"/>
    <w:rsid w:val="00A615CA"/>
    <w:rsid w:val="00A65457"/>
    <w:rsid w:val="00A675E9"/>
    <w:rsid w:val="00A766AB"/>
    <w:rsid w:val="00A92383"/>
    <w:rsid w:val="00AA0A1A"/>
    <w:rsid w:val="00AA21C4"/>
    <w:rsid w:val="00AB5EE8"/>
    <w:rsid w:val="00AC27FA"/>
    <w:rsid w:val="00AD20E0"/>
    <w:rsid w:val="00AD79D9"/>
    <w:rsid w:val="00B0095E"/>
    <w:rsid w:val="00B0171B"/>
    <w:rsid w:val="00B041BF"/>
    <w:rsid w:val="00B1737D"/>
    <w:rsid w:val="00B20A1A"/>
    <w:rsid w:val="00B210A7"/>
    <w:rsid w:val="00B3503F"/>
    <w:rsid w:val="00B375D7"/>
    <w:rsid w:val="00B376C6"/>
    <w:rsid w:val="00B44940"/>
    <w:rsid w:val="00B45DDA"/>
    <w:rsid w:val="00B52DBA"/>
    <w:rsid w:val="00B57A07"/>
    <w:rsid w:val="00B6341D"/>
    <w:rsid w:val="00B64B2D"/>
    <w:rsid w:val="00B763AD"/>
    <w:rsid w:val="00B82453"/>
    <w:rsid w:val="00B87013"/>
    <w:rsid w:val="00B957DB"/>
    <w:rsid w:val="00B963DB"/>
    <w:rsid w:val="00BA05FA"/>
    <w:rsid w:val="00BA07E9"/>
    <w:rsid w:val="00BA0B0C"/>
    <w:rsid w:val="00BA5A20"/>
    <w:rsid w:val="00BB1DAD"/>
    <w:rsid w:val="00BB2740"/>
    <w:rsid w:val="00BB3EC8"/>
    <w:rsid w:val="00BB7B9E"/>
    <w:rsid w:val="00BC2083"/>
    <w:rsid w:val="00BD2644"/>
    <w:rsid w:val="00BD4C2A"/>
    <w:rsid w:val="00BF37E5"/>
    <w:rsid w:val="00BF4887"/>
    <w:rsid w:val="00BF6203"/>
    <w:rsid w:val="00C015DA"/>
    <w:rsid w:val="00C03F5C"/>
    <w:rsid w:val="00C05070"/>
    <w:rsid w:val="00C0521F"/>
    <w:rsid w:val="00C06845"/>
    <w:rsid w:val="00C13056"/>
    <w:rsid w:val="00C26F53"/>
    <w:rsid w:val="00C328EF"/>
    <w:rsid w:val="00C40F12"/>
    <w:rsid w:val="00C4119B"/>
    <w:rsid w:val="00C426A6"/>
    <w:rsid w:val="00C456D0"/>
    <w:rsid w:val="00C52097"/>
    <w:rsid w:val="00C522DF"/>
    <w:rsid w:val="00C531ED"/>
    <w:rsid w:val="00C66B9C"/>
    <w:rsid w:val="00C72308"/>
    <w:rsid w:val="00C759F2"/>
    <w:rsid w:val="00C84CD0"/>
    <w:rsid w:val="00C96B8A"/>
    <w:rsid w:val="00CA35F0"/>
    <w:rsid w:val="00CA3DF8"/>
    <w:rsid w:val="00CA6916"/>
    <w:rsid w:val="00CA6957"/>
    <w:rsid w:val="00CB08CB"/>
    <w:rsid w:val="00CB6F21"/>
    <w:rsid w:val="00CC0D34"/>
    <w:rsid w:val="00CC6294"/>
    <w:rsid w:val="00CC6A71"/>
    <w:rsid w:val="00CD2DE2"/>
    <w:rsid w:val="00CD7BB4"/>
    <w:rsid w:val="00CE3E8B"/>
    <w:rsid w:val="00CF0E50"/>
    <w:rsid w:val="00CF156A"/>
    <w:rsid w:val="00CF2CB7"/>
    <w:rsid w:val="00D02C17"/>
    <w:rsid w:val="00D26344"/>
    <w:rsid w:val="00D33450"/>
    <w:rsid w:val="00D41C8C"/>
    <w:rsid w:val="00D4217E"/>
    <w:rsid w:val="00D432EF"/>
    <w:rsid w:val="00D60DE3"/>
    <w:rsid w:val="00D67B78"/>
    <w:rsid w:val="00D73412"/>
    <w:rsid w:val="00D76F10"/>
    <w:rsid w:val="00D81883"/>
    <w:rsid w:val="00D92C2C"/>
    <w:rsid w:val="00DA27A9"/>
    <w:rsid w:val="00DA7839"/>
    <w:rsid w:val="00DB12E0"/>
    <w:rsid w:val="00DB727D"/>
    <w:rsid w:val="00DC1DB3"/>
    <w:rsid w:val="00DC4E1F"/>
    <w:rsid w:val="00DC6CFC"/>
    <w:rsid w:val="00DF1024"/>
    <w:rsid w:val="00DF486A"/>
    <w:rsid w:val="00DF4EC8"/>
    <w:rsid w:val="00DF760F"/>
    <w:rsid w:val="00E02434"/>
    <w:rsid w:val="00E03B55"/>
    <w:rsid w:val="00E1186F"/>
    <w:rsid w:val="00E35851"/>
    <w:rsid w:val="00E41945"/>
    <w:rsid w:val="00E44C05"/>
    <w:rsid w:val="00E45BA4"/>
    <w:rsid w:val="00E51892"/>
    <w:rsid w:val="00E5556B"/>
    <w:rsid w:val="00E56257"/>
    <w:rsid w:val="00E60839"/>
    <w:rsid w:val="00E63FE5"/>
    <w:rsid w:val="00E64527"/>
    <w:rsid w:val="00E675F8"/>
    <w:rsid w:val="00E721DE"/>
    <w:rsid w:val="00E734B9"/>
    <w:rsid w:val="00E73FE3"/>
    <w:rsid w:val="00E86474"/>
    <w:rsid w:val="00E90C23"/>
    <w:rsid w:val="00E91E61"/>
    <w:rsid w:val="00EA3851"/>
    <w:rsid w:val="00EA5B93"/>
    <w:rsid w:val="00EA75C5"/>
    <w:rsid w:val="00EB5CD0"/>
    <w:rsid w:val="00ED0427"/>
    <w:rsid w:val="00ED1052"/>
    <w:rsid w:val="00EF2958"/>
    <w:rsid w:val="00EF53E5"/>
    <w:rsid w:val="00F337CA"/>
    <w:rsid w:val="00F41AE1"/>
    <w:rsid w:val="00F41FF5"/>
    <w:rsid w:val="00F46FB1"/>
    <w:rsid w:val="00F50569"/>
    <w:rsid w:val="00F5104E"/>
    <w:rsid w:val="00F5669D"/>
    <w:rsid w:val="00F57B4D"/>
    <w:rsid w:val="00F72E35"/>
    <w:rsid w:val="00F74B64"/>
    <w:rsid w:val="00F81277"/>
    <w:rsid w:val="00F81E23"/>
    <w:rsid w:val="00F92907"/>
    <w:rsid w:val="00F94BB1"/>
    <w:rsid w:val="00F96E9C"/>
    <w:rsid w:val="00FA13C9"/>
    <w:rsid w:val="00FA1A82"/>
    <w:rsid w:val="00FA395A"/>
    <w:rsid w:val="00FA45ED"/>
    <w:rsid w:val="00FB073C"/>
    <w:rsid w:val="00FB119A"/>
    <w:rsid w:val="00FB3E38"/>
    <w:rsid w:val="00FB4489"/>
    <w:rsid w:val="00FB4713"/>
    <w:rsid w:val="00FD0B70"/>
    <w:rsid w:val="00FD4597"/>
    <w:rsid w:val="00FD52DA"/>
    <w:rsid w:val="00FD5DFC"/>
    <w:rsid w:val="00FD643C"/>
    <w:rsid w:val="00FE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5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540B"/>
  </w:style>
  <w:style w:type="paragraph" w:styleId="a6">
    <w:name w:val="footer"/>
    <w:basedOn w:val="a"/>
    <w:link w:val="a7"/>
    <w:uiPriority w:val="99"/>
    <w:semiHidden/>
    <w:unhideWhenUsed/>
    <w:rsid w:val="00425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540B"/>
  </w:style>
  <w:style w:type="paragraph" w:styleId="a8">
    <w:name w:val="List Paragraph"/>
    <w:basedOn w:val="a"/>
    <w:uiPriority w:val="34"/>
    <w:qFormat/>
    <w:rsid w:val="00425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389F9-9928-48A8-A898-3B4F9828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Каплюков</dc:creator>
  <cp:lastModifiedBy>Kurzina</cp:lastModifiedBy>
  <cp:revision>23</cp:revision>
  <cp:lastPrinted>2016-03-16T04:39:00Z</cp:lastPrinted>
  <dcterms:created xsi:type="dcterms:W3CDTF">2016-03-21T05:06:00Z</dcterms:created>
  <dcterms:modified xsi:type="dcterms:W3CDTF">2019-04-04T07:54:00Z</dcterms:modified>
</cp:coreProperties>
</file>